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44D" w:rsidRPr="008F61C5" w:rsidRDefault="00646045" w:rsidP="004F3635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F61C5">
        <w:rPr>
          <w:rFonts w:asciiTheme="majorBidi" w:hAnsiTheme="majorBidi" w:cstheme="majorBidi"/>
          <w:b/>
          <w:bCs/>
          <w:sz w:val="24"/>
          <w:szCs w:val="24"/>
        </w:rPr>
        <w:t>The in</w:t>
      </w:r>
      <w:bookmarkStart w:id="0" w:name="_GoBack"/>
      <w:r w:rsidRPr="008F61C5">
        <w:rPr>
          <w:rFonts w:asciiTheme="majorBidi" w:hAnsiTheme="majorBidi" w:cstheme="majorBidi"/>
          <w:b/>
          <w:bCs/>
          <w:sz w:val="24"/>
          <w:szCs w:val="24"/>
        </w:rPr>
        <w:t>terview guide</w:t>
      </w:r>
    </w:p>
    <w:p w:rsidR="00AE26E4" w:rsidRPr="00646045" w:rsidRDefault="00AE26E4" w:rsidP="004F3635">
      <w:pPr>
        <w:jc w:val="both"/>
        <w:rPr>
          <w:rFonts w:asciiTheme="majorBidi" w:hAnsiTheme="majorBidi" w:cstheme="majorBidi"/>
          <w:sz w:val="24"/>
          <w:szCs w:val="24"/>
        </w:rPr>
      </w:pPr>
    </w:p>
    <w:p w:rsidR="00AE26E4" w:rsidRPr="00AE26E4" w:rsidRDefault="00AE26E4" w:rsidP="004F3635">
      <w:pPr>
        <w:jc w:val="both"/>
        <w:rPr>
          <w:rFonts w:asciiTheme="majorBidi" w:hAnsiTheme="majorBidi" w:cstheme="majorBidi"/>
          <w:sz w:val="24"/>
          <w:szCs w:val="24"/>
        </w:rPr>
      </w:pPr>
      <w:r w:rsidRPr="00AE26E4">
        <w:rPr>
          <w:rFonts w:asciiTheme="majorBidi" w:hAnsiTheme="majorBidi" w:cstheme="majorBidi"/>
          <w:sz w:val="24"/>
          <w:szCs w:val="24"/>
        </w:rPr>
        <w:t>1</w:t>
      </w:r>
      <w:r>
        <w:rPr>
          <w:rFonts w:asciiTheme="majorBidi" w:hAnsiTheme="majorBidi" w:cstheme="majorBidi"/>
          <w:sz w:val="24"/>
          <w:szCs w:val="24"/>
        </w:rPr>
        <w:t>.</w:t>
      </w:r>
      <w:r w:rsidRPr="00AE26E4">
        <w:rPr>
          <w:rFonts w:asciiTheme="majorBidi" w:hAnsiTheme="majorBidi" w:cstheme="majorBidi"/>
          <w:sz w:val="24"/>
          <w:szCs w:val="24"/>
        </w:rPr>
        <w:t xml:space="preserve"> Tell me about your experience when you </w:t>
      </w:r>
      <w:r w:rsidR="00767251">
        <w:rPr>
          <w:rFonts w:asciiTheme="majorBidi" w:hAnsiTheme="majorBidi" w:cstheme="majorBidi"/>
          <w:sz w:val="24"/>
          <w:szCs w:val="24"/>
        </w:rPr>
        <w:t>f</w:t>
      </w:r>
      <w:r w:rsidR="001F1D8D">
        <w:rPr>
          <w:rFonts w:asciiTheme="majorBidi" w:hAnsiTheme="majorBidi" w:cstheme="majorBidi"/>
          <w:sz w:val="24"/>
          <w:szCs w:val="24"/>
        </w:rPr>
        <w:t>ound</w:t>
      </w:r>
      <w:r w:rsidR="00767251">
        <w:rPr>
          <w:rFonts w:asciiTheme="majorBidi" w:hAnsiTheme="majorBidi" w:cstheme="majorBidi"/>
          <w:sz w:val="24"/>
          <w:szCs w:val="24"/>
        </w:rPr>
        <w:t xml:space="preserve"> out</w:t>
      </w:r>
      <w:r w:rsidRPr="00AE26E4">
        <w:rPr>
          <w:rFonts w:asciiTheme="majorBidi" w:hAnsiTheme="majorBidi" w:cstheme="majorBidi"/>
          <w:sz w:val="24"/>
          <w:szCs w:val="24"/>
        </w:rPr>
        <w:t xml:space="preserve"> </w:t>
      </w:r>
      <w:r w:rsidR="00596DDA">
        <w:rPr>
          <w:rFonts w:asciiTheme="majorBidi" w:hAnsiTheme="majorBidi" w:cstheme="majorBidi"/>
          <w:sz w:val="24"/>
          <w:szCs w:val="24"/>
        </w:rPr>
        <w:t xml:space="preserve">about </w:t>
      </w:r>
      <w:r w:rsidR="00193365">
        <w:rPr>
          <w:rFonts w:asciiTheme="majorBidi" w:hAnsiTheme="majorBidi" w:cstheme="majorBidi"/>
          <w:sz w:val="24"/>
          <w:szCs w:val="24"/>
        </w:rPr>
        <w:t xml:space="preserve">the </w:t>
      </w:r>
      <w:r w:rsidR="00596DDA" w:rsidRPr="00596DDA">
        <w:rPr>
          <w:rFonts w:asciiTheme="majorBidi" w:hAnsiTheme="majorBidi" w:cstheme="majorBidi"/>
          <w:sz w:val="24"/>
          <w:szCs w:val="24"/>
        </w:rPr>
        <w:t>diagnosis of congenital anomalies</w:t>
      </w:r>
      <w:r w:rsidR="000F569A">
        <w:rPr>
          <w:rFonts w:asciiTheme="majorBidi" w:hAnsiTheme="majorBidi" w:cstheme="majorBidi"/>
          <w:sz w:val="24"/>
          <w:szCs w:val="24"/>
        </w:rPr>
        <w:t xml:space="preserve"> in your pregnancy</w:t>
      </w:r>
      <w:r w:rsidRPr="00AE26E4">
        <w:rPr>
          <w:rFonts w:asciiTheme="majorBidi" w:hAnsiTheme="majorBidi" w:cstheme="majorBidi"/>
          <w:sz w:val="24"/>
          <w:szCs w:val="24"/>
        </w:rPr>
        <w:t>.</w:t>
      </w:r>
    </w:p>
    <w:p w:rsidR="00AE26E4" w:rsidRPr="00AE26E4" w:rsidRDefault="00AE26E4" w:rsidP="004F3635">
      <w:pPr>
        <w:jc w:val="both"/>
        <w:rPr>
          <w:rFonts w:asciiTheme="majorBidi" w:hAnsiTheme="majorBidi" w:cstheme="majorBidi"/>
          <w:sz w:val="24"/>
          <w:szCs w:val="24"/>
        </w:rPr>
      </w:pPr>
      <w:r w:rsidRPr="00AE26E4">
        <w:rPr>
          <w:rFonts w:asciiTheme="majorBidi" w:hAnsiTheme="majorBidi" w:cstheme="majorBidi"/>
          <w:sz w:val="24"/>
          <w:szCs w:val="24"/>
        </w:rPr>
        <w:t>2</w:t>
      </w:r>
      <w:r>
        <w:rPr>
          <w:rFonts w:asciiTheme="majorBidi" w:hAnsiTheme="majorBidi" w:cstheme="majorBidi"/>
          <w:sz w:val="24"/>
          <w:szCs w:val="24"/>
        </w:rPr>
        <w:t>.</w:t>
      </w:r>
      <w:r w:rsidRPr="00AE26E4">
        <w:rPr>
          <w:rFonts w:asciiTheme="majorBidi" w:hAnsiTheme="majorBidi" w:cstheme="majorBidi"/>
          <w:sz w:val="24"/>
          <w:szCs w:val="24"/>
        </w:rPr>
        <w:t xml:space="preserve"> How do you</w:t>
      </w:r>
      <w:r w:rsidR="004E21F0">
        <w:rPr>
          <w:rFonts w:asciiTheme="majorBidi" w:hAnsiTheme="majorBidi" w:cstheme="majorBidi"/>
          <w:sz w:val="24"/>
          <w:szCs w:val="24"/>
        </w:rPr>
        <w:t xml:space="preserve"> describe your experiences as a</w:t>
      </w:r>
      <w:r w:rsidRPr="00AE26E4">
        <w:rPr>
          <w:rFonts w:asciiTheme="majorBidi" w:hAnsiTheme="majorBidi" w:cstheme="majorBidi"/>
          <w:sz w:val="24"/>
          <w:szCs w:val="24"/>
        </w:rPr>
        <w:t xml:space="preserve"> </w:t>
      </w:r>
      <w:r w:rsidR="004E21F0">
        <w:rPr>
          <w:rFonts w:asciiTheme="majorBidi" w:hAnsiTheme="majorBidi" w:cstheme="majorBidi"/>
          <w:sz w:val="24"/>
          <w:szCs w:val="24"/>
        </w:rPr>
        <w:t>pregnant</w:t>
      </w:r>
      <w:r w:rsidRPr="00AE26E4">
        <w:rPr>
          <w:rFonts w:asciiTheme="majorBidi" w:hAnsiTheme="majorBidi" w:cstheme="majorBidi"/>
          <w:sz w:val="24"/>
          <w:szCs w:val="24"/>
        </w:rPr>
        <w:t xml:space="preserve"> women</w:t>
      </w:r>
      <w:r w:rsidR="004E21F0">
        <w:rPr>
          <w:rFonts w:asciiTheme="majorBidi" w:hAnsiTheme="majorBidi" w:cstheme="majorBidi"/>
          <w:sz w:val="24"/>
          <w:szCs w:val="24"/>
        </w:rPr>
        <w:t xml:space="preserve"> with </w:t>
      </w:r>
      <w:r w:rsidR="004E21F0">
        <w:rPr>
          <w:rFonts w:asciiTheme="majorBidi" w:hAnsiTheme="majorBidi" w:cstheme="majorBidi"/>
          <w:sz w:val="24"/>
          <w:szCs w:val="24"/>
        </w:rPr>
        <w:t xml:space="preserve">the </w:t>
      </w:r>
      <w:r w:rsidR="004E21F0" w:rsidRPr="00596DDA">
        <w:rPr>
          <w:rFonts w:asciiTheme="majorBidi" w:hAnsiTheme="majorBidi" w:cstheme="majorBidi"/>
          <w:sz w:val="24"/>
          <w:szCs w:val="24"/>
        </w:rPr>
        <w:t>diagnosis of congenital anomalies</w:t>
      </w:r>
      <w:r w:rsidRPr="00AE26E4">
        <w:rPr>
          <w:rFonts w:asciiTheme="majorBidi" w:hAnsiTheme="majorBidi" w:cstheme="majorBidi"/>
          <w:sz w:val="24"/>
          <w:szCs w:val="24"/>
        </w:rPr>
        <w:t>?</w:t>
      </w:r>
    </w:p>
    <w:p w:rsidR="00AE26E4" w:rsidRPr="00AE26E4" w:rsidRDefault="00AE26E4" w:rsidP="004F3635">
      <w:pPr>
        <w:jc w:val="both"/>
        <w:rPr>
          <w:rFonts w:asciiTheme="majorBidi" w:hAnsiTheme="majorBidi" w:cstheme="majorBidi"/>
          <w:sz w:val="24"/>
          <w:szCs w:val="24"/>
        </w:rPr>
      </w:pPr>
      <w:r w:rsidRPr="00AE26E4">
        <w:rPr>
          <w:rFonts w:asciiTheme="majorBidi" w:hAnsiTheme="majorBidi" w:cstheme="majorBidi"/>
          <w:sz w:val="24"/>
          <w:szCs w:val="24"/>
        </w:rPr>
        <w:t>3</w:t>
      </w:r>
      <w:r>
        <w:rPr>
          <w:rFonts w:asciiTheme="majorBidi" w:hAnsiTheme="majorBidi" w:cstheme="majorBidi"/>
          <w:sz w:val="24"/>
          <w:szCs w:val="24"/>
        </w:rPr>
        <w:t>.</w:t>
      </w:r>
      <w:r w:rsidRPr="00AE26E4">
        <w:rPr>
          <w:rFonts w:asciiTheme="majorBidi" w:hAnsiTheme="majorBidi" w:cstheme="majorBidi"/>
          <w:sz w:val="24"/>
          <w:szCs w:val="24"/>
        </w:rPr>
        <w:t xml:space="preserve"> </w:t>
      </w:r>
      <w:r w:rsidR="00333F1C" w:rsidRPr="00AE26E4">
        <w:rPr>
          <w:rFonts w:asciiTheme="majorBidi" w:hAnsiTheme="majorBidi" w:cstheme="majorBidi"/>
          <w:sz w:val="24"/>
          <w:szCs w:val="24"/>
        </w:rPr>
        <w:t xml:space="preserve">What do you remember when you think about </w:t>
      </w:r>
      <w:r w:rsidR="00333F1C" w:rsidRPr="00171578">
        <w:rPr>
          <w:rFonts w:asciiTheme="majorBidi" w:hAnsiTheme="majorBidi" w:cstheme="majorBidi"/>
          <w:sz w:val="24"/>
          <w:szCs w:val="24"/>
        </w:rPr>
        <w:t>the diagnosis of congenital anomalies</w:t>
      </w:r>
      <w:r w:rsidR="00333F1C" w:rsidRPr="00AE26E4">
        <w:rPr>
          <w:rFonts w:asciiTheme="majorBidi" w:hAnsiTheme="majorBidi" w:cstheme="majorBidi"/>
          <w:sz w:val="24"/>
          <w:szCs w:val="24"/>
        </w:rPr>
        <w:t>?</w:t>
      </w:r>
    </w:p>
    <w:p w:rsidR="0058184E" w:rsidRPr="00646045" w:rsidRDefault="00AE26E4" w:rsidP="004F3635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4. </w:t>
      </w:r>
      <w:r w:rsidR="0058184E" w:rsidRPr="0058184E">
        <w:rPr>
          <w:rFonts w:asciiTheme="majorBidi" w:hAnsiTheme="majorBidi" w:cstheme="majorBidi"/>
          <w:sz w:val="24"/>
          <w:szCs w:val="24"/>
        </w:rPr>
        <w:t xml:space="preserve">How did </w:t>
      </w:r>
      <w:r w:rsidR="00333F1C" w:rsidRPr="00333F1C">
        <w:rPr>
          <w:rFonts w:asciiTheme="majorBidi" w:hAnsiTheme="majorBidi" w:cstheme="majorBidi"/>
          <w:sz w:val="24"/>
          <w:szCs w:val="24"/>
        </w:rPr>
        <w:t>those around you</w:t>
      </w:r>
      <w:r w:rsidR="0058184E">
        <w:rPr>
          <w:rFonts w:asciiTheme="majorBidi" w:hAnsiTheme="majorBidi" w:cstheme="majorBidi"/>
          <w:sz w:val="24"/>
          <w:szCs w:val="24"/>
        </w:rPr>
        <w:t xml:space="preserve"> (</w:t>
      </w:r>
      <w:r w:rsidR="00333F1C">
        <w:rPr>
          <w:rFonts w:asciiTheme="majorBidi" w:hAnsiTheme="majorBidi" w:cstheme="majorBidi"/>
          <w:sz w:val="24"/>
          <w:szCs w:val="24"/>
        </w:rPr>
        <w:t>your husband, family, doctors</w:t>
      </w:r>
      <w:r w:rsidR="00593DD3">
        <w:rPr>
          <w:rFonts w:asciiTheme="majorBidi" w:hAnsiTheme="majorBidi" w:cstheme="majorBidi"/>
          <w:sz w:val="24"/>
          <w:szCs w:val="24"/>
        </w:rPr>
        <w:t>…</w:t>
      </w:r>
      <w:r w:rsidR="0058184E">
        <w:rPr>
          <w:rFonts w:asciiTheme="majorBidi" w:hAnsiTheme="majorBidi" w:cstheme="majorBidi"/>
          <w:sz w:val="24"/>
          <w:szCs w:val="24"/>
        </w:rPr>
        <w:t>)</w:t>
      </w:r>
      <w:r w:rsidR="0058184E" w:rsidRPr="0058184E">
        <w:rPr>
          <w:rFonts w:asciiTheme="majorBidi" w:hAnsiTheme="majorBidi" w:cstheme="majorBidi"/>
          <w:sz w:val="24"/>
          <w:szCs w:val="24"/>
        </w:rPr>
        <w:t xml:space="preserve"> treat you?</w:t>
      </w:r>
      <w:bookmarkEnd w:id="0"/>
    </w:p>
    <w:sectPr w:rsidR="0058184E" w:rsidRPr="006460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045"/>
    <w:rsid w:val="000F569A"/>
    <w:rsid w:val="00171578"/>
    <w:rsid w:val="00193365"/>
    <w:rsid w:val="001F1D8D"/>
    <w:rsid w:val="00333F1C"/>
    <w:rsid w:val="00365BF0"/>
    <w:rsid w:val="004B228B"/>
    <w:rsid w:val="004E21F0"/>
    <w:rsid w:val="004F3635"/>
    <w:rsid w:val="0058184E"/>
    <w:rsid w:val="00593DD3"/>
    <w:rsid w:val="00596DDA"/>
    <w:rsid w:val="00646045"/>
    <w:rsid w:val="00767251"/>
    <w:rsid w:val="008F61C5"/>
    <w:rsid w:val="00AE26E4"/>
    <w:rsid w:val="00F24EED"/>
    <w:rsid w:val="00FC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8B9490-7111-436A-93FC-D826A409D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</dc:creator>
  <cp:keywords/>
  <dc:description/>
  <cp:lastModifiedBy>MG</cp:lastModifiedBy>
  <cp:revision>23</cp:revision>
  <dcterms:created xsi:type="dcterms:W3CDTF">2020-01-22T05:20:00Z</dcterms:created>
  <dcterms:modified xsi:type="dcterms:W3CDTF">2020-01-22T05:45:00Z</dcterms:modified>
</cp:coreProperties>
</file>